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3E" w:rsidRPr="00DF757A" w:rsidRDefault="00E07E3E" w:rsidP="00E07E3E">
      <w:pPr>
        <w:jc w:val="center"/>
        <w:rPr>
          <w:rFonts w:ascii="Cambria" w:hAnsi="Cambria"/>
          <w:b/>
          <w:sz w:val="24"/>
          <w:szCs w:val="24"/>
        </w:rPr>
      </w:pPr>
      <w:r w:rsidRPr="00DF757A">
        <w:rPr>
          <w:rFonts w:ascii="Cambria" w:hAnsi="Cambria"/>
          <w:b/>
          <w:sz w:val="24"/>
          <w:szCs w:val="24"/>
        </w:rPr>
        <w:t xml:space="preserve">REGULAMENTO </w:t>
      </w:r>
      <w:r>
        <w:rPr>
          <w:rFonts w:ascii="Cambria" w:hAnsi="Cambria"/>
          <w:b/>
          <w:sz w:val="24"/>
          <w:szCs w:val="24"/>
        </w:rPr>
        <w:t>PARA RESERVA E USO DAS SALAS DE ESTUDO DA BCE</w:t>
      </w:r>
    </w:p>
    <w:p w:rsidR="00E07E3E" w:rsidRPr="00DF757A" w:rsidRDefault="00E07E3E" w:rsidP="00E07E3E">
      <w:pPr>
        <w:rPr>
          <w:rFonts w:ascii="Cambria" w:hAnsi="Cambria"/>
          <w:sz w:val="24"/>
          <w:szCs w:val="24"/>
        </w:rPr>
      </w:pPr>
    </w:p>
    <w:p w:rsidR="00E07E3E" w:rsidRPr="00DF757A" w:rsidRDefault="006D3716" w:rsidP="00E07E3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Breve histórico</w:t>
      </w:r>
    </w:p>
    <w:p w:rsidR="006A41C7" w:rsidRDefault="00E07E3E" w:rsidP="006D3716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Desde 2015 a BCE conta com </w:t>
      </w:r>
      <w:proofErr w:type="gramStart"/>
      <w:r>
        <w:rPr>
          <w:rFonts w:ascii="Cambria" w:hAnsi="Cambria"/>
          <w:sz w:val="24"/>
          <w:szCs w:val="24"/>
        </w:rPr>
        <w:t>5</w:t>
      </w:r>
      <w:proofErr w:type="gramEnd"/>
      <w:r>
        <w:rPr>
          <w:rFonts w:ascii="Cambria" w:hAnsi="Cambria"/>
          <w:sz w:val="24"/>
          <w:szCs w:val="24"/>
        </w:rPr>
        <w:t xml:space="preserve"> (cinco) salas de estudo com capacidade de até 32 carteiras que foram construídas para atender as atividades de preceptorias do PROINTE – Programa de Integração Estudantil da UEM. As salas são utilizadas para as preceptorias no período das 17h00min às 20h00min de segunda à sexta-feira e nos sábados das 8h30min às 11h30min, com exceção da sala 003 que também é utilizada para as oficinas de segunda a sexta-feira das 13h30min às 15h30min. Fora desse horário, podem ser </w:t>
      </w:r>
      <w:proofErr w:type="gramStart"/>
      <w:r>
        <w:rPr>
          <w:rFonts w:ascii="Cambria" w:hAnsi="Cambria"/>
          <w:sz w:val="24"/>
          <w:szCs w:val="24"/>
        </w:rPr>
        <w:t>utilizadas pelos usuários da BCE para</w:t>
      </w:r>
      <w:r w:rsidR="006A41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estudos, pesquisas</w:t>
      </w:r>
      <w:r w:rsidR="005001D9">
        <w:rPr>
          <w:rFonts w:ascii="Cambria" w:hAnsi="Cambria"/>
          <w:sz w:val="24"/>
          <w:szCs w:val="24"/>
        </w:rPr>
        <w:t>, treinamentos</w:t>
      </w:r>
      <w:r>
        <w:rPr>
          <w:rFonts w:ascii="Cambria" w:hAnsi="Cambria"/>
          <w:sz w:val="24"/>
          <w:szCs w:val="24"/>
        </w:rPr>
        <w:t xml:space="preserve"> ou pequenos seminários em grupo</w:t>
      </w:r>
      <w:proofErr w:type="gramEnd"/>
      <w:r>
        <w:rPr>
          <w:rFonts w:ascii="Cambria" w:hAnsi="Cambria"/>
          <w:sz w:val="24"/>
          <w:szCs w:val="24"/>
        </w:rPr>
        <w:t xml:space="preserve">. </w:t>
      </w:r>
    </w:p>
    <w:p w:rsidR="00E07E3E" w:rsidRDefault="00DF45B2" w:rsidP="006A41C7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E07E3E" w:rsidRPr="00DF757A">
        <w:rPr>
          <w:rFonts w:ascii="Cambria" w:hAnsi="Cambria"/>
          <w:sz w:val="24"/>
          <w:szCs w:val="24"/>
        </w:rPr>
        <w:t xml:space="preserve"> objetivo</w:t>
      </w:r>
      <w:r>
        <w:rPr>
          <w:rFonts w:ascii="Cambria" w:hAnsi="Cambria"/>
          <w:sz w:val="24"/>
          <w:szCs w:val="24"/>
        </w:rPr>
        <w:t xml:space="preserve"> deste Regulamento</w:t>
      </w:r>
      <w:r w:rsidR="00E07E3E" w:rsidRPr="00DF757A">
        <w:rPr>
          <w:rFonts w:ascii="Cambria" w:hAnsi="Cambria"/>
          <w:sz w:val="24"/>
          <w:szCs w:val="24"/>
        </w:rPr>
        <w:t xml:space="preserve"> é</w:t>
      </w:r>
      <w:r>
        <w:rPr>
          <w:rFonts w:ascii="Cambria" w:hAnsi="Cambria"/>
          <w:sz w:val="24"/>
          <w:szCs w:val="24"/>
        </w:rPr>
        <w:t>, conscientizar os usuário</w:t>
      </w:r>
      <w:r w:rsidR="00E07E3E" w:rsidRPr="00DF757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da BCE</w:t>
      </w:r>
      <w:r w:rsidR="00E07E3E" w:rsidRPr="00DF757A">
        <w:rPr>
          <w:rFonts w:ascii="Cambria" w:hAnsi="Cambria"/>
          <w:sz w:val="24"/>
          <w:szCs w:val="24"/>
        </w:rPr>
        <w:t xml:space="preserve"> quanto às normas </w:t>
      </w:r>
      <w:r>
        <w:rPr>
          <w:rFonts w:ascii="Cambria" w:hAnsi="Cambria"/>
          <w:sz w:val="24"/>
          <w:szCs w:val="24"/>
        </w:rPr>
        <w:t xml:space="preserve">procedimentais </w:t>
      </w:r>
      <w:r w:rsidR="00E07E3E" w:rsidRPr="00DF757A">
        <w:rPr>
          <w:rFonts w:ascii="Cambria" w:hAnsi="Cambria"/>
          <w:sz w:val="24"/>
          <w:szCs w:val="24"/>
        </w:rPr>
        <w:t xml:space="preserve">disciplinares específicas </w:t>
      </w:r>
      <w:r>
        <w:rPr>
          <w:rFonts w:ascii="Cambria" w:hAnsi="Cambria"/>
          <w:sz w:val="24"/>
          <w:szCs w:val="24"/>
        </w:rPr>
        <w:t>para a reserva e uso dessas salas</w:t>
      </w:r>
      <w:r w:rsidR="00E07E3E" w:rsidRPr="00DF757A">
        <w:rPr>
          <w:rFonts w:ascii="Cambria" w:hAnsi="Cambria"/>
          <w:sz w:val="24"/>
          <w:szCs w:val="24"/>
        </w:rPr>
        <w:t xml:space="preserve">, facilitando </w:t>
      </w:r>
      <w:r w:rsidR="00E07E3E">
        <w:rPr>
          <w:rFonts w:ascii="Cambria" w:hAnsi="Cambria"/>
          <w:sz w:val="24"/>
          <w:szCs w:val="24"/>
        </w:rPr>
        <w:t xml:space="preserve">e promovendo o funcionamento regular </w:t>
      </w:r>
      <w:r w:rsidR="00E07E3E" w:rsidRPr="00DF757A">
        <w:rPr>
          <w:rFonts w:ascii="Cambria" w:hAnsi="Cambria"/>
          <w:sz w:val="24"/>
          <w:szCs w:val="24"/>
        </w:rPr>
        <w:t>e</w:t>
      </w:r>
      <w:r w:rsidR="00E07E3E">
        <w:rPr>
          <w:rFonts w:ascii="Cambria" w:hAnsi="Cambria"/>
          <w:sz w:val="24"/>
          <w:szCs w:val="24"/>
        </w:rPr>
        <w:t xml:space="preserve"> plena </w:t>
      </w:r>
      <w:r>
        <w:rPr>
          <w:rFonts w:ascii="Cambria" w:hAnsi="Cambria"/>
          <w:sz w:val="24"/>
          <w:szCs w:val="24"/>
        </w:rPr>
        <w:t>harmonia entre todos os usuários</w:t>
      </w:r>
      <w:r w:rsidR="00E07E3E">
        <w:rPr>
          <w:rFonts w:ascii="Cambria" w:hAnsi="Cambria"/>
          <w:sz w:val="24"/>
          <w:szCs w:val="24"/>
        </w:rPr>
        <w:t>.</w:t>
      </w:r>
    </w:p>
    <w:p w:rsidR="00E07E3E" w:rsidRDefault="00E07E3E" w:rsidP="00E07E3E">
      <w:pPr>
        <w:jc w:val="both"/>
        <w:rPr>
          <w:rFonts w:ascii="Cambria" w:hAnsi="Cambria"/>
          <w:sz w:val="24"/>
          <w:szCs w:val="24"/>
        </w:rPr>
      </w:pPr>
    </w:p>
    <w:p w:rsidR="00E07E3E" w:rsidRDefault="00E07E3E" w:rsidP="00E07E3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Capítulo I</w:t>
      </w:r>
    </w:p>
    <w:p w:rsidR="00E07E3E" w:rsidRPr="00DF757A" w:rsidRDefault="00E07E3E" w:rsidP="00E07E3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DISPOSIÇÕES GERAIS</w:t>
      </w:r>
    </w:p>
    <w:p w:rsidR="00E07E3E" w:rsidRDefault="00E07E3E" w:rsidP="00E07E3E">
      <w:pPr>
        <w:jc w:val="both"/>
        <w:rPr>
          <w:rFonts w:ascii="Cambria" w:hAnsi="Cambria"/>
          <w:sz w:val="24"/>
          <w:szCs w:val="24"/>
        </w:rPr>
      </w:pPr>
    </w:p>
    <w:p w:rsidR="00E07E3E" w:rsidRDefault="00E07E3E" w:rsidP="00E07E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Art. 1</w:t>
      </w:r>
      <w:r>
        <w:rPr>
          <w:rFonts w:ascii="Cambria" w:hAnsi="Cambria"/>
          <w:sz w:val="24"/>
          <w:szCs w:val="24"/>
          <w:vertAlign w:val="superscript"/>
        </w:rPr>
        <w:t>o</w:t>
      </w:r>
      <w:r>
        <w:rPr>
          <w:rFonts w:ascii="Cambria" w:hAnsi="Cambria"/>
          <w:sz w:val="24"/>
          <w:szCs w:val="24"/>
        </w:rPr>
        <w:t xml:space="preserve"> Este Regulamento aplica-se a todos os </w:t>
      </w:r>
      <w:r w:rsidR="00DF45B2">
        <w:rPr>
          <w:rFonts w:ascii="Cambria" w:hAnsi="Cambria"/>
          <w:sz w:val="24"/>
          <w:szCs w:val="24"/>
        </w:rPr>
        <w:t>usuários que fizerem uso das salas de estudo da BCE</w:t>
      </w:r>
      <w:r>
        <w:rPr>
          <w:rFonts w:ascii="Cambria" w:hAnsi="Cambria"/>
          <w:sz w:val="24"/>
          <w:szCs w:val="24"/>
        </w:rPr>
        <w:t>.</w:t>
      </w:r>
    </w:p>
    <w:p w:rsidR="00E07E3E" w:rsidRDefault="00E07E3E" w:rsidP="00E07E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Art. 2</w:t>
      </w:r>
      <w:r>
        <w:rPr>
          <w:rFonts w:ascii="Cambria" w:hAnsi="Cambria"/>
          <w:sz w:val="24"/>
          <w:szCs w:val="24"/>
          <w:vertAlign w:val="superscript"/>
        </w:rPr>
        <w:t>o</w:t>
      </w:r>
      <w:r w:rsidR="009F276C">
        <w:rPr>
          <w:rFonts w:ascii="Cambria" w:hAnsi="Cambria"/>
          <w:sz w:val="24"/>
          <w:szCs w:val="24"/>
          <w:vertAlign w:val="superscript"/>
        </w:rPr>
        <w:t xml:space="preserve"> </w:t>
      </w:r>
      <w:r w:rsidR="00DF45B2">
        <w:rPr>
          <w:rFonts w:ascii="Cambria" w:hAnsi="Cambria"/>
          <w:sz w:val="24"/>
          <w:szCs w:val="24"/>
        </w:rPr>
        <w:t>Considerando</w:t>
      </w:r>
      <w:r w:rsidR="00DA0B41">
        <w:rPr>
          <w:rFonts w:ascii="Cambria" w:hAnsi="Cambria"/>
          <w:sz w:val="24"/>
          <w:szCs w:val="24"/>
        </w:rPr>
        <w:t xml:space="preserve"> a necessidade em atender o maior número de usuários que necessitem de uma sala para estudos e discussões em grupo, as reservas e a utilização das salas de estudo seguem as seguintes normativas</w:t>
      </w:r>
      <w:r>
        <w:rPr>
          <w:rFonts w:ascii="Cambria" w:hAnsi="Cambria"/>
          <w:sz w:val="24"/>
          <w:szCs w:val="24"/>
        </w:rPr>
        <w:t>:</w:t>
      </w:r>
    </w:p>
    <w:p w:rsidR="005D227F" w:rsidRDefault="005D227F" w:rsidP="00DF45B2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I – as salas de estudo são para grupos de, no mínimo, </w:t>
      </w:r>
      <w:proofErr w:type="gramStart"/>
      <w:r>
        <w:rPr>
          <w:rFonts w:ascii="Cambria" w:hAnsi="Cambria"/>
          <w:i/>
          <w:sz w:val="24"/>
          <w:szCs w:val="24"/>
        </w:rPr>
        <w:t>4</w:t>
      </w:r>
      <w:proofErr w:type="gramEnd"/>
      <w:r>
        <w:rPr>
          <w:rFonts w:ascii="Cambria" w:hAnsi="Cambria"/>
          <w:i/>
          <w:sz w:val="24"/>
          <w:szCs w:val="24"/>
        </w:rPr>
        <w:t xml:space="preserve"> (quatro) pessoas;</w:t>
      </w:r>
    </w:p>
    <w:p w:rsidR="00DF45B2" w:rsidRPr="00233317" w:rsidRDefault="00DA0B41" w:rsidP="00DF45B2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</w:t>
      </w:r>
      <w:r w:rsidR="005D227F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i/>
          <w:sz w:val="24"/>
          <w:szCs w:val="24"/>
        </w:rPr>
        <w:t>–o uso das salas de estudo se dá mediante a reserva que deverá ser feita, pe</w:t>
      </w:r>
      <w:r w:rsidR="005001D9">
        <w:rPr>
          <w:rFonts w:ascii="Cambria" w:hAnsi="Cambria"/>
          <w:i/>
          <w:sz w:val="24"/>
          <w:szCs w:val="24"/>
        </w:rPr>
        <w:t>ssoalmente, pelo usuário</w:t>
      </w:r>
      <w:r w:rsidR="00DF45B2" w:rsidRPr="00233317">
        <w:rPr>
          <w:rFonts w:ascii="Cambria" w:hAnsi="Cambria"/>
          <w:i/>
          <w:sz w:val="24"/>
          <w:szCs w:val="24"/>
        </w:rPr>
        <w:t>;</w:t>
      </w:r>
    </w:p>
    <w:p w:rsidR="00DF45B2" w:rsidRDefault="00DA0B41" w:rsidP="00DF45B2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</w:t>
      </w:r>
      <w:r w:rsidR="005001D9">
        <w:rPr>
          <w:rFonts w:ascii="Cambria" w:hAnsi="Cambria"/>
          <w:i/>
          <w:sz w:val="24"/>
          <w:szCs w:val="24"/>
        </w:rPr>
        <w:t>I</w:t>
      </w:r>
      <w:r w:rsidR="005D227F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i/>
          <w:sz w:val="24"/>
          <w:szCs w:val="24"/>
        </w:rPr>
        <w:t xml:space="preserve">–os períodos para reserva das salas de estudo são: </w:t>
      </w:r>
      <w:r w:rsidR="008A0168" w:rsidRPr="008A0168">
        <w:rPr>
          <w:rFonts w:ascii="Cambria" w:hAnsi="Cambria"/>
          <w:b/>
          <w:i/>
          <w:sz w:val="24"/>
          <w:szCs w:val="24"/>
        </w:rPr>
        <w:t xml:space="preserve">período </w:t>
      </w:r>
      <w:proofErr w:type="gramStart"/>
      <w:r w:rsidR="008A0168" w:rsidRPr="008A0168">
        <w:rPr>
          <w:rFonts w:ascii="Cambria" w:hAnsi="Cambria"/>
          <w:b/>
          <w:i/>
          <w:sz w:val="24"/>
          <w:szCs w:val="24"/>
        </w:rPr>
        <w:t>1</w:t>
      </w:r>
      <w:proofErr w:type="gramEnd"/>
      <w:r w:rsidR="008A0168">
        <w:rPr>
          <w:rFonts w:ascii="Cambria" w:hAnsi="Cambria"/>
          <w:i/>
          <w:sz w:val="24"/>
          <w:szCs w:val="24"/>
        </w:rPr>
        <w:t xml:space="preserve">: </w:t>
      </w:r>
      <w:r>
        <w:rPr>
          <w:rFonts w:ascii="Cambria" w:hAnsi="Cambria"/>
          <w:i/>
          <w:sz w:val="24"/>
          <w:szCs w:val="24"/>
        </w:rPr>
        <w:t>das 8h00min às 10h00min</w:t>
      </w:r>
      <w:r w:rsidR="00DF45B2" w:rsidRPr="00233317">
        <w:rPr>
          <w:rFonts w:ascii="Cambria" w:hAnsi="Cambria"/>
          <w:i/>
          <w:sz w:val="24"/>
          <w:szCs w:val="24"/>
        </w:rPr>
        <w:t xml:space="preserve">; </w:t>
      </w:r>
      <w:r w:rsidR="008A0168" w:rsidRPr="008A0168">
        <w:rPr>
          <w:rFonts w:ascii="Cambria" w:hAnsi="Cambria"/>
          <w:b/>
          <w:i/>
          <w:sz w:val="24"/>
          <w:szCs w:val="24"/>
        </w:rPr>
        <w:t>período 2</w:t>
      </w:r>
      <w:r w:rsidR="008A0168">
        <w:rPr>
          <w:rFonts w:ascii="Cambria" w:hAnsi="Cambria"/>
          <w:i/>
          <w:sz w:val="24"/>
          <w:szCs w:val="24"/>
        </w:rPr>
        <w:t xml:space="preserve">: das 10h00min às 12h00min; </w:t>
      </w:r>
      <w:r w:rsidR="008A0168" w:rsidRPr="008A0168">
        <w:rPr>
          <w:rFonts w:ascii="Cambria" w:hAnsi="Cambria"/>
          <w:b/>
          <w:i/>
          <w:sz w:val="24"/>
          <w:szCs w:val="24"/>
        </w:rPr>
        <w:t>período 3</w:t>
      </w:r>
      <w:r w:rsidR="008A0168">
        <w:rPr>
          <w:rFonts w:ascii="Cambria" w:hAnsi="Cambria"/>
          <w:i/>
          <w:sz w:val="24"/>
          <w:szCs w:val="24"/>
        </w:rPr>
        <w:t xml:space="preserve">: das 12h00min às 14h00min; </w:t>
      </w:r>
      <w:r w:rsidR="008A0168" w:rsidRPr="008A0168">
        <w:rPr>
          <w:rFonts w:ascii="Cambria" w:hAnsi="Cambria"/>
          <w:b/>
          <w:i/>
          <w:sz w:val="24"/>
          <w:szCs w:val="24"/>
        </w:rPr>
        <w:t>período 4</w:t>
      </w:r>
      <w:r w:rsidR="008A0168">
        <w:rPr>
          <w:rFonts w:ascii="Cambria" w:hAnsi="Cambria"/>
          <w:i/>
          <w:sz w:val="24"/>
          <w:szCs w:val="24"/>
        </w:rPr>
        <w:t>: das 14h00min às 16h00min</w:t>
      </w:r>
      <w:r w:rsidR="005001D9">
        <w:rPr>
          <w:rFonts w:ascii="Cambria" w:hAnsi="Cambria"/>
          <w:i/>
          <w:sz w:val="24"/>
          <w:szCs w:val="24"/>
        </w:rPr>
        <w:t xml:space="preserve"> e </w:t>
      </w:r>
      <w:r w:rsidR="005001D9">
        <w:rPr>
          <w:rFonts w:ascii="Cambria" w:hAnsi="Cambria"/>
          <w:b/>
          <w:i/>
          <w:sz w:val="24"/>
          <w:szCs w:val="24"/>
        </w:rPr>
        <w:t>período 5</w:t>
      </w:r>
      <w:r w:rsidR="005001D9">
        <w:rPr>
          <w:rFonts w:ascii="Cambria" w:hAnsi="Cambria"/>
          <w:i/>
          <w:sz w:val="24"/>
          <w:szCs w:val="24"/>
        </w:rPr>
        <w:t>: das 20h00min às 22h00min</w:t>
      </w:r>
      <w:r w:rsidR="00EC1AB4">
        <w:rPr>
          <w:rFonts w:ascii="Cambria" w:hAnsi="Cambria"/>
          <w:i/>
          <w:sz w:val="24"/>
          <w:szCs w:val="24"/>
        </w:rPr>
        <w:t>;</w:t>
      </w:r>
    </w:p>
    <w:p w:rsidR="00DA0B41" w:rsidRDefault="00CE3A9A" w:rsidP="00DA0B41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V</w:t>
      </w:r>
      <w:r w:rsidR="005001D9">
        <w:rPr>
          <w:rFonts w:ascii="Cambria" w:hAnsi="Cambria"/>
          <w:i/>
          <w:sz w:val="24"/>
          <w:szCs w:val="24"/>
        </w:rPr>
        <w:t>I</w:t>
      </w:r>
      <w:r w:rsidR="00DA0B41">
        <w:rPr>
          <w:rFonts w:ascii="Cambria" w:hAnsi="Cambria"/>
          <w:i/>
          <w:sz w:val="24"/>
          <w:szCs w:val="24"/>
        </w:rPr>
        <w:t>–</w:t>
      </w:r>
      <w:r w:rsidR="005001D9">
        <w:rPr>
          <w:rFonts w:ascii="Cambria" w:hAnsi="Cambria"/>
          <w:i/>
          <w:sz w:val="24"/>
          <w:szCs w:val="24"/>
        </w:rPr>
        <w:t xml:space="preserve">a reserva poderá ser feita para até, no máximo, </w:t>
      </w:r>
      <w:proofErr w:type="gramStart"/>
      <w:r w:rsidR="005001D9">
        <w:rPr>
          <w:rFonts w:ascii="Cambria" w:hAnsi="Cambria"/>
          <w:i/>
          <w:sz w:val="24"/>
          <w:szCs w:val="24"/>
        </w:rPr>
        <w:t>2</w:t>
      </w:r>
      <w:proofErr w:type="gramEnd"/>
      <w:r w:rsidR="005001D9">
        <w:rPr>
          <w:rFonts w:ascii="Cambria" w:hAnsi="Cambria"/>
          <w:i/>
          <w:sz w:val="24"/>
          <w:szCs w:val="24"/>
        </w:rPr>
        <w:t xml:space="preserve"> (dois) períodos no dia, consecutivos ou não;</w:t>
      </w:r>
    </w:p>
    <w:p w:rsidR="005001D9" w:rsidRDefault="000164DB" w:rsidP="00DA0B41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V</w:t>
      </w:r>
      <w:r w:rsidR="005001D9">
        <w:rPr>
          <w:rFonts w:ascii="Cambria" w:hAnsi="Cambria"/>
          <w:i/>
          <w:sz w:val="24"/>
          <w:szCs w:val="24"/>
        </w:rPr>
        <w:t>–</w:t>
      </w:r>
      <w:r>
        <w:rPr>
          <w:rFonts w:ascii="Cambria" w:hAnsi="Cambria"/>
          <w:i/>
          <w:sz w:val="24"/>
          <w:szCs w:val="24"/>
        </w:rPr>
        <w:t>cada usuário poderá fazer</w:t>
      </w:r>
      <w:r w:rsidR="005001D9">
        <w:rPr>
          <w:rFonts w:ascii="Cambria" w:hAnsi="Cambria"/>
          <w:i/>
          <w:sz w:val="24"/>
          <w:szCs w:val="24"/>
        </w:rPr>
        <w:t xml:space="preserve"> reserva </w:t>
      </w:r>
      <w:r>
        <w:rPr>
          <w:rFonts w:ascii="Cambria" w:hAnsi="Cambria"/>
          <w:i/>
          <w:sz w:val="24"/>
          <w:szCs w:val="24"/>
        </w:rPr>
        <w:t xml:space="preserve">para, no máximo, </w:t>
      </w:r>
      <w:proofErr w:type="gramStart"/>
      <w:r>
        <w:rPr>
          <w:rFonts w:ascii="Cambria" w:hAnsi="Cambria"/>
          <w:i/>
          <w:sz w:val="24"/>
          <w:szCs w:val="24"/>
        </w:rPr>
        <w:t>2</w:t>
      </w:r>
      <w:proofErr w:type="gramEnd"/>
      <w:r w:rsidR="005001D9">
        <w:rPr>
          <w:rFonts w:ascii="Cambria" w:hAnsi="Cambria"/>
          <w:i/>
          <w:sz w:val="24"/>
          <w:szCs w:val="24"/>
        </w:rPr>
        <w:t xml:space="preserve">(dois) </w:t>
      </w:r>
      <w:r>
        <w:rPr>
          <w:rFonts w:ascii="Cambria" w:hAnsi="Cambria"/>
          <w:i/>
          <w:sz w:val="24"/>
          <w:szCs w:val="24"/>
        </w:rPr>
        <w:t>dias da semana, consecutivos ou não, com antecedência de no máximo 7 (sete) dias;</w:t>
      </w:r>
    </w:p>
    <w:p w:rsidR="00DA0B41" w:rsidRDefault="00146F4F" w:rsidP="00DA0B41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V</w:t>
      </w:r>
      <w:r w:rsidR="00CE3A9A">
        <w:rPr>
          <w:rFonts w:ascii="Cambria" w:hAnsi="Cambria"/>
          <w:i/>
          <w:sz w:val="24"/>
          <w:szCs w:val="24"/>
        </w:rPr>
        <w:t>I</w:t>
      </w:r>
      <w:r w:rsidR="00DA0B41">
        <w:rPr>
          <w:rFonts w:ascii="Cambria" w:hAnsi="Cambria"/>
          <w:i/>
          <w:sz w:val="24"/>
          <w:szCs w:val="24"/>
        </w:rPr>
        <w:t>–</w:t>
      </w:r>
      <w:r>
        <w:rPr>
          <w:rFonts w:ascii="Cambria" w:hAnsi="Cambria"/>
          <w:i/>
          <w:sz w:val="24"/>
          <w:szCs w:val="24"/>
        </w:rPr>
        <w:t>durante o uso da sala</w:t>
      </w:r>
      <w:r w:rsidR="00DA0B41">
        <w:rPr>
          <w:rFonts w:ascii="Cambria" w:hAnsi="Cambria"/>
          <w:i/>
          <w:sz w:val="24"/>
          <w:szCs w:val="24"/>
        </w:rPr>
        <w:t xml:space="preserve"> de estudo </w:t>
      </w:r>
      <w:r>
        <w:rPr>
          <w:rFonts w:ascii="Cambria" w:hAnsi="Cambria"/>
          <w:i/>
          <w:sz w:val="24"/>
          <w:szCs w:val="24"/>
        </w:rPr>
        <w:t>a porta deverá permanecer fechada e, manter as discussões em tom de voz moderado de modo a não prejudicar o funcionamento da BCE</w:t>
      </w:r>
      <w:r w:rsidR="00DA0B41" w:rsidRPr="00233317">
        <w:rPr>
          <w:rFonts w:ascii="Cambria" w:hAnsi="Cambria"/>
          <w:i/>
          <w:sz w:val="24"/>
          <w:szCs w:val="24"/>
        </w:rPr>
        <w:t>;</w:t>
      </w:r>
    </w:p>
    <w:p w:rsidR="005D227F" w:rsidRDefault="005D227F" w:rsidP="00DA0B41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VI</w:t>
      </w:r>
      <w:r w:rsidR="00CE3A9A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i/>
          <w:sz w:val="24"/>
          <w:szCs w:val="24"/>
        </w:rPr>
        <w:t xml:space="preserve">–é da responsabilidade do usuário dispor de todo material para ser </w:t>
      </w:r>
      <w:proofErr w:type="gramStart"/>
      <w:r>
        <w:rPr>
          <w:rFonts w:ascii="Cambria" w:hAnsi="Cambria"/>
          <w:i/>
          <w:sz w:val="24"/>
          <w:szCs w:val="24"/>
        </w:rPr>
        <w:t>utilizado nas salas de estudo, como, pincéis, apagador,</w:t>
      </w:r>
      <w:proofErr w:type="gram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pen</w:t>
      </w:r>
      <w:proofErr w:type="spellEnd"/>
      <w:r>
        <w:rPr>
          <w:rFonts w:ascii="Cambria" w:hAnsi="Cambria"/>
          <w:i/>
          <w:sz w:val="24"/>
          <w:szCs w:val="24"/>
        </w:rPr>
        <w:t xml:space="preserve"> drive, cola, </w:t>
      </w:r>
      <w:proofErr w:type="spellStart"/>
      <w:r>
        <w:rPr>
          <w:rFonts w:ascii="Cambria" w:hAnsi="Cambria"/>
          <w:i/>
          <w:sz w:val="24"/>
          <w:szCs w:val="24"/>
        </w:rPr>
        <w:t>etc</w:t>
      </w:r>
      <w:proofErr w:type="spellEnd"/>
      <w:r>
        <w:rPr>
          <w:rFonts w:ascii="Cambria" w:hAnsi="Cambria"/>
          <w:i/>
          <w:sz w:val="24"/>
          <w:szCs w:val="24"/>
        </w:rPr>
        <w:t>;</w:t>
      </w:r>
    </w:p>
    <w:p w:rsidR="00837D11" w:rsidRDefault="00837D11" w:rsidP="00DA0B41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VI</w:t>
      </w:r>
      <w:r w:rsidR="005D227F">
        <w:rPr>
          <w:rFonts w:ascii="Cambria" w:hAnsi="Cambria"/>
          <w:i/>
          <w:sz w:val="24"/>
          <w:szCs w:val="24"/>
        </w:rPr>
        <w:t>I</w:t>
      </w:r>
      <w:r w:rsidR="00CE3A9A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i/>
          <w:sz w:val="24"/>
          <w:szCs w:val="24"/>
        </w:rPr>
        <w:t>–o uso das salas de estudo são, preferencialmente, para alunos e servidores vinculados a UEM, em não havendo, poderão ser utilizadas pela comunidade externa;</w:t>
      </w:r>
    </w:p>
    <w:p w:rsidR="005D227F" w:rsidRDefault="00CE3A9A" w:rsidP="00DA0B41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IX</w:t>
      </w:r>
      <w:r w:rsidR="005D227F">
        <w:rPr>
          <w:rFonts w:ascii="Cambria" w:hAnsi="Cambria"/>
          <w:i/>
          <w:sz w:val="24"/>
          <w:szCs w:val="24"/>
        </w:rPr>
        <w:t>–é obrigatório que o usuário utilize somente a sala que foi reservada em seu nome, mesmo que outra esteja desocupada;</w:t>
      </w:r>
    </w:p>
    <w:p w:rsidR="00837D11" w:rsidRDefault="00CE3A9A" w:rsidP="00DA0B41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X</w:t>
      </w:r>
      <w:r w:rsidR="00837D11">
        <w:rPr>
          <w:rFonts w:ascii="Cambria" w:hAnsi="Cambria"/>
          <w:i/>
          <w:sz w:val="24"/>
          <w:szCs w:val="24"/>
        </w:rPr>
        <w:t xml:space="preserve">–a BCE não se responsabiliza por qualquer tipo de dano ou perda de objeto particular deixado </w:t>
      </w:r>
      <w:r w:rsidR="009F276C">
        <w:rPr>
          <w:rFonts w:ascii="Cambria" w:hAnsi="Cambria"/>
          <w:i/>
          <w:sz w:val="24"/>
          <w:szCs w:val="24"/>
        </w:rPr>
        <w:t>nas salas</w:t>
      </w:r>
      <w:r w:rsidR="00837D11">
        <w:rPr>
          <w:rFonts w:ascii="Cambria" w:hAnsi="Cambria"/>
          <w:i/>
          <w:sz w:val="24"/>
          <w:szCs w:val="24"/>
        </w:rPr>
        <w:t>;</w:t>
      </w:r>
    </w:p>
    <w:p w:rsidR="00837D11" w:rsidRPr="00233317" w:rsidRDefault="00CE3A9A" w:rsidP="00DA0B41">
      <w:pPr>
        <w:ind w:left="79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X</w:t>
      </w:r>
      <w:bookmarkStart w:id="0" w:name="_GoBack"/>
      <w:bookmarkEnd w:id="0"/>
      <w:r w:rsidR="00837D11">
        <w:rPr>
          <w:rFonts w:ascii="Cambria" w:hAnsi="Cambria"/>
          <w:i/>
          <w:sz w:val="24"/>
          <w:szCs w:val="24"/>
        </w:rPr>
        <w:t xml:space="preserve">I–os usuários das salas de estudo são responsáveis por manter o local limpo e organizado e zelar pelo patrimônio público (equipamentos e móveis </w:t>
      </w:r>
      <w:r w:rsidR="00E92FFA">
        <w:rPr>
          <w:rFonts w:ascii="Cambria" w:hAnsi="Cambria"/>
          <w:i/>
          <w:sz w:val="24"/>
          <w:szCs w:val="24"/>
        </w:rPr>
        <w:t>da sala).</w:t>
      </w:r>
    </w:p>
    <w:p w:rsidR="00DA0B41" w:rsidRPr="00233317" w:rsidRDefault="00DA0B41" w:rsidP="00DF45B2">
      <w:pPr>
        <w:ind w:left="794"/>
        <w:jc w:val="both"/>
        <w:rPr>
          <w:rFonts w:ascii="Cambria" w:hAnsi="Cambria"/>
          <w:i/>
          <w:sz w:val="24"/>
          <w:szCs w:val="24"/>
        </w:rPr>
      </w:pPr>
    </w:p>
    <w:p w:rsidR="00DF45B2" w:rsidRDefault="00EC1AB4" w:rsidP="00DF45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="00970B6B">
        <w:rPr>
          <w:rFonts w:ascii="Cambria" w:hAnsi="Cambria"/>
          <w:b/>
          <w:sz w:val="24"/>
          <w:szCs w:val="24"/>
        </w:rPr>
        <w:t>apítulo II</w:t>
      </w:r>
    </w:p>
    <w:p w:rsidR="00DF45B2" w:rsidRPr="00DF757A" w:rsidRDefault="00DF45B2" w:rsidP="00DF45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SANÇÕES </w:t>
      </w:r>
    </w:p>
    <w:p w:rsidR="00DF45B2" w:rsidRDefault="00DF45B2" w:rsidP="00DF45B2">
      <w:pPr>
        <w:jc w:val="both"/>
        <w:rPr>
          <w:rFonts w:ascii="Cambria" w:hAnsi="Cambria"/>
          <w:sz w:val="24"/>
          <w:szCs w:val="24"/>
        </w:rPr>
      </w:pPr>
    </w:p>
    <w:p w:rsidR="00DF45B2" w:rsidRDefault="00DF45B2" w:rsidP="00DF45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Art. </w:t>
      </w:r>
      <w:r w:rsidR="00EC1AB4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  <w:vertAlign w:val="superscript"/>
        </w:rPr>
        <w:t>o</w:t>
      </w:r>
      <w:r w:rsidR="00EC1AB4">
        <w:rPr>
          <w:rFonts w:ascii="Cambria" w:hAnsi="Cambria"/>
          <w:sz w:val="24"/>
          <w:szCs w:val="24"/>
        </w:rPr>
        <w:t xml:space="preserve"> No caso de descumprimento de qualquer das normativas constantes no Art. 2</w:t>
      </w:r>
      <w:r w:rsidR="00EC1AB4">
        <w:rPr>
          <w:rFonts w:ascii="Cambria" w:hAnsi="Cambria"/>
          <w:sz w:val="24"/>
          <w:szCs w:val="24"/>
          <w:vertAlign w:val="superscript"/>
        </w:rPr>
        <w:t>o</w:t>
      </w:r>
      <w:r w:rsidR="00EC1AB4">
        <w:rPr>
          <w:rFonts w:ascii="Cambria" w:hAnsi="Cambria"/>
          <w:sz w:val="24"/>
          <w:szCs w:val="24"/>
        </w:rPr>
        <w:t xml:space="preserve"> po</w:t>
      </w:r>
      <w:r>
        <w:rPr>
          <w:rFonts w:ascii="Cambria" w:hAnsi="Cambria"/>
          <w:sz w:val="24"/>
          <w:szCs w:val="24"/>
        </w:rPr>
        <w:t>derão ser aplicadas as seguintes sanções disciplinares.</w:t>
      </w:r>
    </w:p>
    <w:p w:rsidR="00DF45B2" w:rsidRDefault="00DF45B2" w:rsidP="00DF45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– Advertência oral, pelo</w:t>
      </w:r>
      <w:r w:rsidR="00970B6B">
        <w:rPr>
          <w:rFonts w:ascii="Cambria" w:hAnsi="Cambria"/>
          <w:sz w:val="24"/>
          <w:szCs w:val="24"/>
        </w:rPr>
        <w:t>s funcionários da BCE</w:t>
      </w:r>
      <w:r>
        <w:rPr>
          <w:rFonts w:ascii="Cambria" w:hAnsi="Cambria"/>
          <w:sz w:val="24"/>
          <w:szCs w:val="24"/>
        </w:rPr>
        <w:t>.</w:t>
      </w:r>
    </w:p>
    <w:p w:rsidR="00DF45B2" w:rsidRDefault="00DF45B2" w:rsidP="00DF45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 – </w:t>
      </w:r>
      <w:r w:rsidR="00970B6B">
        <w:rPr>
          <w:rFonts w:ascii="Cambria" w:hAnsi="Cambria"/>
          <w:sz w:val="24"/>
          <w:szCs w:val="24"/>
        </w:rPr>
        <w:t>Impedimento de reserva das salas de estudo por 30 (trinta dias)</w:t>
      </w:r>
      <w:r>
        <w:rPr>
          <w:rFonts w:ascii="Cambria" w:hAnsi="Cambria"/>
          <w:sz w:val="24"/>
          <w:szCs w:val="24"/>
        </w:rPr>
        <w:t>.</w:t>
      </w:r>
    </w:p>
    <w:p w:rsidR="00DF45B2" w:rsidRDefault="00DF45B2" w:rsidP="00DF45B2">
      <w:pPr>
        <w:jc w:val="both"/>
        <w:rPr>
          <w:rFonts w:ascii="Cambria" w:hAnsi="Cambria"/>
          <w:sz w:val="24"/>
          <w:szCs w:val="24"/>
        </w:rPr>
      </w:pPr>
    </w:p>
    <w:p w:rsidR="00DF45B2" w:rsidRDefault="00970B6B" w:rsidP="00DF45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Capítulo III</w:t>
      </w:r>
    </w:p>
    <w:p w:rsidR="00DF45B2" w:rsidRPr="00DF757A" w:rsidRDefault="00DF45B2" w:rsidP="00DF45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DISPOSIÇÕES FINAIS</w:t>
      </w:r>
    </w:p>
    <w:p w:rsidR="00DF45B2" w:rsidRDefault="00DF45B2" w:rsidP="00DF45B2">
      <w:pPr>
        <w:jc w:val="both"/>
        <w:rPr>
          <w:rFonts w:ascii="Cambria" w:hAnsi="Cambria"/>
          <w:sz w:val="24"/>
          <w:szCs w:val="24"/>
        </w:rPr>
      </w:pPr>
    </w:p>
    <w:p w:rsidR="00DF45B2" w:rsidRDefault="00970B6B" w:rsidP="00DF45B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Art. 4</w:t>
      </w:r>
      <w:r w:rsidR="00DF45B2">
        <w:rPr>
          <w:rFonts w:ascii="Cambria" w:hAnsi="Cambria"/>
          <w:sz w:val="24"/>
          <w:szCs w:val="24"/>
          <w:vertAlign w:val="superscript"/>
        </w:rPr>
        <w:t>o</w:t>
      </w:r>
      <w:r w:rsidR="00DF45B2">
        <w:rPr>
          <w:rFonts w:ascii="Cambria" w:hAnsi="Cambria"/>
          <w:sz w:val="24"/>
          <w:szCs w:val="24"/>
        </w:rPr>
        <w:t xml:space="preserve"> Os casos omissos neste Re</w:t>
      </w:r>
      <w:r>
        <w:rPr>
          <w:rFonts w:ascii="Cambria" w:hAnsi="Cambria"/>
          <w:sz w:val="24"/>
          <w:szCs w:val="24"/>
        </w:rPr>
        <w:t>gulamento serão resolvidos pela direção da BCE</w:t>
      </w:r>
      <w:r w:rsidR="00DF45B2">
        <w:rPr>
          <w:rFonts w:ascii="Cambria" w:hAnsi="Cambria"/>
          <w:sz w:val="24"/>
          <w:szCs w:val="24"/>
        </w:rPr>
        <w:t>.</w:t>
      </w:r>
    </w:p>
    <w:p w:rsidR="00DF45B2" w:rsidRDefault="00DF45B2" w:rsidP="00E07E3E"/>
    <w:sectPr w:rsidR="00DF45B2" w:rsidSect="003F7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E07E3E"/>
    <w:rsid w:val="000164DB"/>
    <w:rsid w:val="00146F4F"/>
    <w:rsid w:val="003F73FE"/>
    <w:rsid w:val="005001D9"/>
    <w:rsid w:val="005D227F"/>
    <w:rsid w:val="006A41C7"/>
    <w:rsid w:val="006D3716"/>
    <w:rsid w:val="00837D11"/>
    <w:rsid w:val="008A0168"/>
    <w:rsid w:val="00970B6B"/>
    <w:rsid w:val="009F276C"/>
    <w:rsid w:val="00A57559"/>
    <w:rsid w:val="00BA596F"/>
    <w:rsid w:val="00C4118A"/>
    <w:rsid w:val="00CE3A9A"/>
    <w:rsid w:val="00DA0B41"/>
    <w:rsid w:val="00DF45B2"/>
    <w:rsid w:val="00E07E3E"/>
    <w:rsid w:val="00E92FFA"/>
    <w:rsid w:val="00EC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bce</cp:lastModifiedBy>
  <cp:revision>4</cp:revision>
  <dcterms:created xsi:type="dcterms:W3CDTF">2019-04-08T12:28:00Z</dcterms:created>
  <dcterms:modified xsi:type="dcterms:W3CDTF">2019-04-08T14:14:00Z</dcterms:modified>
</cp:coreProperties>
</file>